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som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knärot (VU, T, §8), kolflarnlav (NT, T), kortskaftad ärgspik (NT), lunglav (NT, T), mörk kolflarnlav (NT), skrovellav (NT, T), vedskivlav (NT, T), vitgrynig nållav (NT), bronshjon (S, T), mindre märgborre (S, T), skinnlav (S, T), stuplav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