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dokument behandlar höga naturvärden i avverkningsanmälan A 26538-2025 i Ljusdals kommun som inkom 2025-05-30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6900650, E 549783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