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dokument behandlar höga naturvärden i avverkningsanmälan A 27884-2025 i Ljusdals kommun som inkom 2025-06-09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garnlav (VU, T), lunglav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6883015, E 526358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