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dokument behandlar höga naturvärden i avverkningsanmälan A 52778-2021 i Ljusdals kommun som inkom 2021-09-28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6873484, E 539132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