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Detta dokument behandlar höga naturvärden i avverkningsanmälan A 16924-2026 i Ljusdals kommun som inkom 2026-04-01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6904537, E 534648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8 naturvårdsarter hittats: knärot (VU, T, §8), violett guldvinge (VU, §4a), berggräsfjäril (NT), lunglav (NT, T), tallticka (NT, T), vitfläckig guldvinge (NT), korallrot (S, T, §8)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korallrot (S,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