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Detta dokument behandlar höga naturvärden i avverkningsanmälan A 17472-2025 i Ljusdals kommun som inkom 2025-04-10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6848004, E 521659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