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Detta dokument behandlar höga naturvärden i avverkningsanmälan A 20989-2026 i Ljusdals kommun som inkom 2026-04-30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396" cy="5688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123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6861410, E 542681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