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Detta dokument behandlar höga naturvärden i avverkningsanmälan A 23394-2024 i Ljusdals kommun som inkom 2024-06-10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6866713, E 535012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15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