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Detta dokument behandlar höga naturvärden i avverkningsanmälan A 23483-2025 i Ljusdals kommun som inkom 2025-05-15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6877904, E 518249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