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som inkom 2023-07-07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6845290, E 492890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19 meter från avverkningsanmälan har följande 4 naturvårdsarter hittats: kolflarnlav (NT, T),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