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Detta dokument behandlar höga naturvärden i avverkningsanmälan A 33684-2024 i Ljusdals kommun som inkom 2024-08-16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6883526, E 553250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