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Detta dokument behandlar höga naturvärden i avverkningsanmälan A 38084-2025 i Ljusdals kommun som inkom 2025-08-13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6859813, E 513106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