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Detta dokument behandlar höga naturvärden i avverkningsanmälan A 38306-2024 i Ljusdals kommun som inkom 2024-09-10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6864170, E 542494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