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Detta dokument behandlar höga naturvärden i avverkningsanmälan A 38485-2025 i Ljusdals kommun som inkom 2025-08-15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6883579, E 543407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12 meter från avverkningsanmälan har följande 5 naturvårdsarter hittats: garnlav (VU, T), kortskaftad ärgspik (NT), lunglav (NT, T), vitgrynig nållav (NT) och skinnlav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