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Detta dokument behandlar höga naturvärden i avverkningsanmälan A 46244-2024 i Ljusdals kommun som inkom 2024-10-16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6870183, E 526041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(VU), dropptaggsvamp (NT, T) och motaggsvamp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