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Detta dokument behandlar höga naturvärden i avverkningsanmälan A 48300-2025 i Ljusdals kommun som inkom 2025-10-03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92775" cy="5688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79277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6841517, E 487658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