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som inkom 2023-11-01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6830766, E 474937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7 naturvårdsarter hittats: spadskinn (VU), blanksvart spiklav (NT), kolflarnlav (NT, T), mellanlummer (NT, §9), mörk kolflarnlav (NT), vedflamlav (NT)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