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18913-2020 i Ljusdals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