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kattunvisslare (VU), turkos blåvinge (VU), majviva (NT), skogsknipprot (S, §8), vårärt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