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68-2023 i Gävl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