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1101-2024 i Gävl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