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20 meter från avverkningsanmälan A 55773-2024 i Gävle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