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som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kattfotslav (NT, T), guldlockmossa (S, T)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6744476, E 619240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