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dokument behandlar höga naturvärden i avverkningsanmälan A 53049-2022 i Gävle kommun som inkom 2022-11-11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brunklöver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6577" cy="5688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56577"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6687484, E 605432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