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Detta dokument behandlar höga naturvärden i avverkningsanmälan A 10064-2025 i Gävle kommun som inkom 2025-03-03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6733519, E 618856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