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Detta dokument behandlar höga naturvärden i avverkningsanmälan A 12083-2025 i Gävle kommun som inkom 2025-03-12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6722267, E 611241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