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som inkom 2022-10-06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6688578, E 618055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