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Detta dokument behandlar höga naturvärden i avverkningsanmälan A 9570-2025 i Gävle kommun som inkom 2025-02-27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6749240, E 623357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