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101-2024 i Gävle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