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avverkningsanmälan A 15102-2022 i Gävle kommun. Denna avverkningsanmälan inkom 2022-04-07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