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11411-2025 i Gävle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