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14562-2025 i Gävle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