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28942-2024 i Gävle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