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som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ask (EN), brunfläckig pärlemorfjäril (VU), silverblåvinge (VU), sotnätfjäril (NT), skogsknipprot (S, T, §8), tibast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