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Detta dokument behandlar höga naturvärden i avverkningsanmälan A 12338-2025 i Gävle kommun som inkom 2025-03-14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6705546, E 620960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