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Detta dokument behandlar höga naturvärden i avverkningsanmälan A 12437-2024 i Gävle kommun som inkom 2024-03-28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6684238, E 612341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