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Detta dokument behandlar höga naturvärden i avverkningsanmälan A 38550-2025 i Gävle kommun som inkom 2025-08-15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6740016, E 611316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