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8-2022 i Gävl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