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 meter från avverkningsanmälan A 13396-2026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