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21196-2024 i Sandvikens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