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dokument behandlar höga naturvärden i avverkningsanmälan A 24171-2026 i Sandvikens kommun. Denna avverkningsanmälan inkom 2026-05-26 13:49:03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6718805, E 577540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