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dokument behandlar höga naturvärden i avverkningsanmälan A 17364-2026 i Sandvikens kommun som inkom 2026-04-07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6714749, E 598298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