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dokument behandlar höga naturvärden i avverkningsanmälan A 3316-2023 i Sandvikens kommun som inkom 2023-01-23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6727494, E 578463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