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Detta dokument behandlar höga naturvärden i avverkningsanmälan A 23225-2026 i Sandvikens kommun som inkom 2026-05-20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6681241, E 598185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