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Detta dokument behandlar höga naturvärden i avverkningsanmälan A 25314-2025 i Sandvikens kommun som inkom 2025-05-23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6728689, E 574800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