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1-2026 i Sandvi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