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11 meter från samrådsanmälan S 519-2022 i Sandvikens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