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klagomål behandlar höga naturvärden i avverkningsanmälan A 52786-2025 i Sandvikens kommun som inkom 2025-10-27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