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100-2026 i Sandvik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