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65270-2021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